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42" w:rsidRPr="00AD08FD" w:rsidRDefault="00EF3A88">
      <w:pPr>
        <w:pStyle w:val="p1"/>
        <w:rPr>
          <w:rStyle w:val="s1"/>
          <w:rFonts w:ascii="Arial" w:hAnsi="Arial" w:cs="Arial"/>
          <w:sz w:val="22"/>
          <w:szCs w:val="22"/>
        </w:rPr>
      </w:pPr>
      <w:r>
        <w:rPr>
          <w:rStyle w:val="s1"/>
          <w:rFonts w:ascii="Arial" w:hAnsi="Arial" w:cs="Arial"/>
          <w:sz w:val="22"/>
          <w:szCs w:val="22"/>
        </w:rPr>
        <w:t xml:space="preserve">                                                                 </w:t>
      </w:r>
    </w:p>
    <w:p w:rsidR="00100E42" w:rsidRDefault="00100E42">
      <w:pPr>
        <w:pStyle w:val="p1"/>
        <w:rPr>
          <w:rStyle w:val="s1"/>
          <w:rFonts w:ascii="Arial" w:hAnsi="Arial" w:cs="Arial"/>
          <w:b w:val="0"/>
          <w:sz w:val="22"/>
          <w:szCs w:val="22"/>
        </w:rPr>
      </w:pPr>
    </w:p>
    <w:p w:rsidR="00100E42" w:rsidRDefault="00100E42">
      <w:pPr>
        <w:pStyle w:val="p1"/>
        <w:rPr>
          <w:rStyle w:val="s1"/>
          <w:rFonts w:ascii="Arial" w:hAnsi="Arial" w:cs="Arial"/>
          <w:b w:val="0"/>
          <w:sz w:val="22"/>
          <w:szCs w:val="22"/>
        </w:rPr>
      </w:pPr>
    </w:p>
    <w:p w:rsidR="00EF3A88" w:rsidRDefault="00EF3A88">
      <w:pPr>
        <w:pStyle w:val="p1"/>
        <w:rPr>
          <w:rStyle w:val="s1"/>
          <w:rFonts w:ascii="Arial" w:hAnsi="Arial" w:cs="Arial"/>
          <w:b w:val="0"/>
          <w:sz w:val="22"/>
          <w:szCs w:val="22"/>
        </w:rPr>
      </w:pPr>
      <w:bookmarkStart w:id="0" w:name="_GoBack"/>
      <w:bookmarkEnd w:id="0"/>
    </w:p>
    <w:p w:rsidR="00C1368A" w:rsidRPr="00831B83" w:rsidRDefault="00C1368A">
      <w:pPr>
        <w:pStyle w:val="p1"/>
        <w:rPr>
          <w:rFonts w:ascii="Arial" w:hAnsi="Arial" w:cs="Arial"/>
          <w:sz w:val="22"/>
          <w:szCs w:val="22"/>
        </w:rPr>
      </w:pPr>
      <w:r w:rsidRPr="00AD08FD">
        <w:rPr>
          <w:rStyle w:val="s1"/>
          <w:rFonts w:ascii="Arial" w:hAnsi="Arial" w:cs="Arial"/>
          <w:sz w:val="22"/>
          <w:szCs w:val="22"/>
        </w:rPr>
        <w:t>Farbklang</w:t>
      </w:r>
    </w:p>
    <w:p w:rsidR="00C1368A" w:rsidRPr="00831B83" w:rsidRDefault="00C1368A">
      <w:pPr>
        <w:pStyle w:val="p2"/>
        <w:rPr>
          <w:rFonts w:ascii="Arial" w:hAnsi="Arial" w:cs="Arial"/>
          <w:sz w:val="22"/>
          <w:szCs w:val="22"/>
        </w:rPr>
      </w:pPr>
    </w:p>
    <w:p w:rsidR="00C1368A" w:rsidRPr="00831B83" w:rsidRDefault="00C1368A">
      <w:pPr>
        <w:pStyle w:val="p1"/>
        <w:rPr>
          <w:rFonts w:ascii="Arial" w:hAnsi="Arial" w:cs="Arial"/>
          <w:sz w:val="22"/>
          <w:szCs w:val="22"/>
        </w:rPr>
      </w:pPr>
      <w:r w:rsidRPr="00831B83">
        <w:rPr>
          <w:rStyle w:val="s2"/>
          <w:rFonts w:ascii="Arial" w:hAnsi="Arial" w:cs="Arial"/>
          <w:sz w:val="22"/>
          <w:szCs w:val="22"/>
        </w:rPr>
        <w:t xml:space="preserve">Vom 16. </w:t>
      </w:r>
      <w:r w:rsidRPr="00831B83">
        <w:rPr>
          <w:rStyle w:val="s3"/>
          <w:rFonts w:ascii="Arial" w:hAnsi="Arial" w:cs="Arial"/>
          <w:sz w:val="22"/>
          <w:szCs w:val="22"/>
        </w:rPr>
        <w:t>bis 18.07.</w:t>
      </w:r>
      <w:r w:rsidRPr="00831B83">
        <w:rPr>
          <w:rStyle w:val="s2"/>
          <w:rFonts w:ascii="Arial" w:hAnsi="Arial" w:cs="Arial"/>
          <w:sz w:val="22"/>
          <w:szCs w:val="22"/>
        </w:rPr>
        <w:t xml:space="preserve"> findet in der Galerie </w:t>
      </w:r>
      <w:proofErr w:type="spellStart"/>
      <w:r w:rsidRPr="00831B83">
        <w:rPr>
          <w:rStyle w:val="s2"/>
          <w:rFonts w:ascii="Arial" w:hAnsi="Arial" w:cs="Arial"/>
          <w:sz w:val="22"/>
          <w:szCs w:val="22"/>
        </w:rPr>
        <w:t>Kemptnerdobel</w:t>
      </w:r>
      <w:proofErr w:type="spellEnd"/>
      <w:r w:rsidRPr="00831B83">
        <w:rPr>
          <w:rStyle w:val="s2"/>
          <w:rFonts w:ascii="Arial" w:hAnsi="Arial" w:cs="Arial"/>
          <w:sz w:val="22"/>
          <w:szCs w:val="22"/>
        </w:rPr>
        <w:t xml:space="preserve"> in Wetzikon ein interdisziplinäres Kunstprojekt aus Musik, Bild und Text statt.</w:t>
      </w:r>
    </w:p>
    <w:p w:rsidR="00C1368A" w:rsidRPr="00831B83" w:rsidRDefault="00C1368A">
      <w:pPr>
        <w:pStyle w:val="p1"/>
        <w:rPr>
          <w:rFonts w:ascii="Arial" w:hAnsi="Arial" w:cs="Arial"/>
          <w:sz w:val="22"/>
          <w:szCs w:val="22"/>
        </w:rPr>
      </w:pPr>
      <w:r w:rsidRPr="00831B83">
        <w:rPr>
          <w:rStyle w:val="s2"/>
          <w:rFonts w:ascii="Arial" w:hAnsi="Arial" w:cs="Arial"/>
          <w:sz w:val="22"/>
          <w:szCs w:val="22"/>
        </w:rPr>
        <w:t>Der Künstler Marc Ballhaus lädt hierzu sieben weitere Künstler ein, sich zum Thema Farbe ihre eigenen Gedanken zu machen.</w:t>
      </w:r>
    </w:p>
    <w:p w:rsidR="00C1368A" w:rsidRPr="00831B83" w:rsidRDefault="00C1368A">
      <w:pPr>
        <w:pStyle w:val="p2"/>
        <w:rPr>
          <w:rFonts w:ascii="Arial" w:hAnsi="Arial" w:cs="Arial"/>
          <w:sz w:val="22"/>
          <w:szCs w:val="22"/>
        </w:rPr>
      </w:pPr>
    </w:p>
    <w:p w:rsidR="00C1368A" w:rsidRPr="00831B83" w:rsidRDefault="00C1368A">
      <w:pPr>
        <w:pStyle w:val="p1"/>
        <w:rPr>
          <w:rFonts w:ascii="Arial" w:hAnsi="Arial" w:cs="Arial"/>
          <w:sz w:val="22"/>
          <w:szCs w:val="22"/>
        </w:rPr>
      </w:pPr>
      <w:r w:rsidRPr="00831B83">
        <w:rPr>
          <w:rStyle w:val="s2"/>
          <w:rFonts w:ascii="Arial" w:hAnsi="Arial" w:cs="Arial"/>
          <w:sz w:val="22"/>
          <w:szCs w:val="22"/>
        </w:rPr>
        <w:t xml:space="preserve">Das Duo </w:t>
      </w:r>
      <w:proofErr w:type="spellStart"/>
      <w:r w:rsidRPr="00831B83">
        <w:rPr>
          <w:rStyle w:val="s2"/>
          <w:rFonts w:ascii="Arial" w:hAnsi="Arial" w:cs="Arial"/>
          <w:sz w:val="22"/>
          <w:szCs w:val="22"/>
        </w:rPr>
        <w:t>Fasciculus</w:t>
      </w:r>
      <w:proofErr w:type="spellEnd"/>
      <w:r w:rsidRPr="00831B83">
        <w:rPr>
          <w:rStyle w:val="s2"/>
          <w:rFonts w:ascii="Arial" w:hAnsi="Arial" w:cs="Arial"/>
          <w:sz w:val="22"/>
          <w:szCs w:val="22"/>
        </w:rPr>
        <w:t xml:space="preserve"> mit Robert </w:t>
      </w:r>
      <w:proofErr w:type="spellStart"/>
      <w:r w:rsidRPr="00831B83">
        <w:rPr>
          <w:rStyle w:val="s2"/>
          <w:rFonts w:ascii="Arial" w:hAnsi="Arial" w:cs="Arial"/>
          <w:sz w:val="22"/>
          <w:szCs w:val="22"/>
        </w:rPr>
        <w:t>Sägesser</w:t>
      </w:r>
      <w:proofErr w:type="spellEnd"/>
      <w:r w:rsidRPr="00831B83">
        <w:rPr>
          <w:rStyle w:val="s2"/>
          <w:rFonts w:ascii="Arial" w:hAnsi="Arial" w:cs="Arial"/>
          <w:sz w:val="22"/>
          <w:szCs w:val="22"/>
        </w:rPr>
        <w:t xml:space="preserve"> (Flöten und div. historische Instrumente) und Sabine Wehrle (Harfen) geben ein Konzert und versuchen Farbe hörbar zu machen. Desweiteren sind die Künstler Anna-Katharina </w:t>
      </w:r>
      <w:proofErr w:type="spellStart"/>
      <w:r w:rsidRPr="00831B83">
        <w:rPr>
          <w:rStyle w:val="s2"/>
          <w:rFonts w:ascii="Arial" w:hAnsi="Arial" w:cs="Arial"/>
          <w:sz w:val="22"/>
          <w:szCs w:val="22"/>
        </w:rPr>
        <w:t>Rintelen</w:t>
      </w:r>
      <w:proofErr w:type="spellEnd"/>
      <w:r w:rsidRPr="00831B83">
        <w:rPr>
          <w:rStyle w:val="s2"/>
          <w:rFonts w:ascii="Arial" w:hAnsi="Arial" w:cs="Arial"/>
          <w:sz w:val="22"/>
          <w:szCs w:val="22"/>
        </w:rPr>
        <w:t xml:space="preserve">, Heike </w:t>
      </w:r>
      <w:proofErr w:type="spellStart"/>
      <w:r w:rsidRPr="00831B83">
        <w:rPr>
          <w:rStyle w:val="s2"/>
          <w:rFonts w:ascii="Arial" w:hAnsi="Arial" w:cs="Arial"/>
          <w:sz w:val="22"/>
          <w:szCs w:val="22"/>
        </w:rPr>
        <w:t>Gohres</w:t>
      </w:r>
      <w:proofErr w:type="spellEnd"/>
      <w:r w:rsidRPr="00831B83">
        <w:rPr>
          <w:rStyle w:val="s2"/>
          <w:rFonts w:ascii="Arial" w:hAnsi="Arial" w:cs="Arial"/>
          <w:sz w:val="22"/>
          <w:szCs w:val="22"/>
        </w:rPr>
        <w:t xml:space="preserve">, Irene </w:t>
      </w:r>
      <w:proofErr w:type="spellStart"/>
      <w:r w:rsidRPr="00831B83">
        <w:rPr>
          <w:rStyle w:val="s2"/>
          <w:rFonts w:ascii="Arial" w:hAnsi="Arial" w:cs="Arial"/>
          <w:sz w:val="22"/>
          <w:szCs w:val="22"/>
        </w:rPr>
        <w:t>Fruci</w:t>
      </w:r>
      <w:proofErr w:type="spellEnd"/>
      <w:r w:rsidRPr="00831B83">
        <w:rPr>
          <w:rStyle w:val="s2"/>
          <w:rFonts w:ascii="Arial" w:hAnsi="Arial" w:cs="Arial"/>
          <w:sz w:val="22"/>
          <w:szCs w:val="22"/>
        </w:rPr>
        <w:t>, Marina Meindl und Wolfgang Keller mit ihren Werken präsent.</w:t>
      </w:r>
    </w:p>
    <w:p w:rsidR="00C1368A" w:rsidRPr="00831B83" w:rsidRDefault="00C1368A">
      <w:pPr>
        <w:pStyle w:val="p1"/>
        <w:rPr>
          <w:rFonts w:ascii="Arial" w:hAnsi="Arial" w:cs="Arial"/>
          <w:sz w:val="22"/>
          <w:szCs w:val="22"/>
        </w:rPr>
      </w:pPr>
      <w:r w:rsidRPr="00831B83">
        <w:rPr>
          <w:rStyle w:val="s2"/>
          <w:rFonts w:ascii="Arial" w:hAnsi="Arial" w:cs="Arial"/>
          <w:sz w:val="22"/>
          <w:szCs w:val="22"/>
        </w:rPr>
        <w:t>Marc Ballhaus und Konsorten entführen Sie in die komplexe Welt der Farben.</w:t>
      </w:r>
      <w:r w:rsidRPr="00831B83">
        <w:rPr>
          <w:rStyle w:val="apple-converted-space"/>
          <w:rFonts w:ascii="Arial" w:hAnsi="Arial" w:cs="Arial"/>
          <w:sz w:val="22"/>
          <w:szCs w:val="22"/>
        </w:rPr>
        <w:t> </w:t>
      </w:r>
    </w:p>
    <w:p w:rsidR="00C1368A" w:rsidRPr="00831B83" w:rsidRDefault="00C1368A">
      <w:pPr>
        <w:pStyle w:val="p1"/>
        <w:rPr>
          <w:rFonts w:ascii="Arial" w:hAnsi="Arial" w:cs="Arial"/>
          <w:sz w:val="22"/>
          <w:szCs w:val="22"/>
        </w:rPr>
      </w:pPr>
      <w:r w:rsidRPr="00831B83">
        <w:rPr>
          <w:rStyle w:val="s2"/>
          <w:rFonts w:ascii="Arial" w:hAnsi="Arial" w:cs="Arial"/>
          <w:sz w:val="22"/>
          <w:szCs w:val="22"/>
        </w:rPr>
        <w:t>Freuen Sie sich auf leuchtende Bilder, hinreissende Musik und eine Auswahl von Farbgedichten und Farblautgedichten.</w:t>
      </w:r>
    </w:p>
    <w:p w:rsidR="00C1368A" w:rsidRPr="00831B83" w:rsidRDefault="00C1368A">
      <w:pPr>
        <w:pStyle w:val="p2"/>
        <w:rPr>
          <w:rFonts w:ascii="Arial" w:hAnsi="Arial" w:cs="Arial"/>
          <w:sz w:val="22"/>
          <w:szCs w:val="22"/>
        </w:rPr>
      </w:pPr>
    </w:p>
    <w:p w:rsidR="00C1368A" w:rsidRPr="00831B83" w:rsidRDefault="00C1368A">
      <w:pPr>
        <w:pStyle w:val="p1"/>
        <w:rPr>
          <w:rFonts w:ascii="Arial" w:hAnsi="Arial" w:cs="Arial"/>
          <w:sz w:val="22"/>
          <w:szCs w:val="22"/>
        </w:rPr>
      </w:pPr>
      <w:r w:rsidRPr="00831B83">
        <w:rPr>
          <w:rStyle w:val="s2"/>
          <w:rFonts w:ascii="Arial" w:hAnsi="Arial" w:cs="Arial"/>
          <w:sz w:val="22"/>
          <w:szCs w:val="22"/>
        </w:rPr>
        <w:t>Ballhaus beschäftigt sich seit 2013 mit der Wirkung der Farben und der Darstellbarkeit mit verschiedenen künstlerischen Ausdrucksmöglichkeiten. Hierbei arbeitet er immer wieder mit Physikern, Psychologen und befreundeten Künstlern zusammen.</w:t>
      </w:r>
    </w:p>
    <w:p w:rsidR="00C1368A" w:rsidRPr="00831B83" w:rsidRDefault="00C1368A">
      <w:pPr>
        <w:pStyle w:val="p2"/>
        <w:rPr>
          <w:rFonts w:ascii="Arial" w:hAnsi="Arial" w:cs="Arial"/>
          <w:sz w:val="22"/>
          <w:szCs w:val="22"/>
        </w:rPr>
      </w:pPr>
    </w:p>
    <w:p w:rsidR="00C1368A" w:rsidRPr="00831B83" w:rsidRDefault="00C1368A">
      <w:pPr>
        <w:pStyle w:val="p1"/>
        <w:rPr>
          <w:rFonts w:ascii="Arial" w:hAnsi="Arial" w:cs="Arial"/>
          <w:sz w:val="22"/>
          <w:szCs w:val="22"/>
        </w:rPr>
      </w:pPr>
      <w:r w:rsidRPr="00831B83">
        <w:rPr>
          <w:rStyle w:val="s2"/>
          <w:rFonts w:ascii="Arial" w:hAnsi="Arial" w:cs="Arial"/>
          <w:sz w:val="22"/>
          <w:szCs w:val="22"/>
        </w:rPr>
        <w:t>Jede Aufführung ist neu und anders. Das Publikum erlebt die Farben stärker als gewohnt, weil nicht nur das Sehen angesprochen wird, sondern auch Gehör und Geist, manchmal sogar der Geschmack, wenn z.B. farbige Nahrungsmittel gereicht werden.</w:t>
      </w:r>
    </w:p>
    <w:p w:rsidR="00C1368A" w:rsidRPr="00831B83" w:rsidRDefault="00C1368A">
      <w:pPr>
        <w:pStyle w:val="p1"/>
        <w:rPr>
          <w:rFonts w:ascii="Arial" w:hAnsi="Arial" w:cs="Arial"/>
          <w:sz w:val="22"/>
          <w:szCs w:val="22"/>
        </w:rPr>
      </w:pPr>
      <w:r w:rsidRPr="00831B83">
        <w:rPr>
          <w:rStyle w:val="s2"/>
          <w:rFonts w:ascii="Arial" w:hAnsi="Arial" w:cs="Arial"/>
          <w:sz w:val="22"/>
          <w:szCs w:val="22"/>
        </w:rPr>
        <w:t>Intensiver kann man Farbe nicht erleben, als durch die gleichzeitige Aufnahme durch alle Sinne.</w:t>
      </w:r>
    </w:p>
    <w:p w:rsidR="00C1368A" w:rsidRPr="00831B83" w:rsidRDefault="00C1368A">
      <w:pPr>
        <w:pStyle w:val="p2"/>
        <w:rPr>
          <w:rFonts w:ascii="Arial" w:hAnsi="Arial" w:cs="Arial"/>
          <w:sz w:val="22"/>
          <w:szCs w:val="22"/>
        </w:rPr>
      </w:pPr>
    </w:p>
    <w:p w:rsidR="00C1368A" w:rsidRPr="00831B83" w:rsidRDefault="00C1368A">
      <w:pPr>
        <w:pStyle w:val="p1"/>
        <w:rPr>
          <w:rFonts w:ascii="Arial" w:hAnsi="Arial" w:cs="Arial"/>
          <w:sz w:val="22"/>
          <w:szCs w:val="22"/>
        </w:rPr>
      </w:pPr>
      <w:r w:rsidRPr="00831B83">
        <w:rPr>
          <w:rStyle w:val="s2"/>
          <w:rFonts w:ascii="Arial" w:hAnsi="Arial" w:cs="Arial"/>
          <w:sz w:val="22"/>
          <w:szCs w:val="22"/>
        </w:rPr>
        <w:t>Farben haben physikalisch messbare Frequenzen, Töne ebenfalls. Es liegt daher nahe, die Frequenzen miteinander zu vergleichen.</w:t>
      </w:r>
      <w:r w:rsidRPr="00831B83">
        <w:rPr>
          <w:rStyle w:val="apple-converted-space"/>
          <w:rFonts w:ascii="Arial" w:hAnsi="Arial" w:cs="Arial"/>
          <w:sz w:val="22"/>
          <w:szCs w:val="22"/>
        </w:rPr>
        <w:t> </w:t>
      </w:r>
    </w:p>
    <w:p w:rsidR="00C1368A" w:rsidRPr="00831B83" w:rsidRDefault="00C1368A">
      <w:pPr>
        <w:pStyle w:val="p1"/>
        <w:rPr>
          <w:rFonts w:ascii="Arial" w:hAnsi="Arial" w:cs="Arial"/>
          <w:sz w:val="22"/>
          <w:szCs w:val="22"/>
        </w:rPr>
      </w:pPr>
      <w:r w:rsidRPr="00831B83">
        <w:rPr>
          <w:rStyle w:val="s2"/>
          <w:rFonts w:ascii="Arial" w:hAnsi="Arial" w:cs="Arial"/>
          <w:sz w:val="22"/>
          <w:szCs w:val="22"/>
        </w:rPr>
        <w:t>Legt man die Frequenzen der Farben und der Töne übereinander und streicht bei den Farbfrequenzen die Nullen, so findet man interessante Ton-Farbpaare.</w:t>
      </w:r>
      <w:r w:rsidRPr="00831B83">
        <w:rPr>
          <w:rStyle w:val="apple-converted-space"/>
          <w:rFonts w:ascii="Arial" w:hAnsi="Arial" w:cs="Arial"/>
          <w:sz w:val="22"/>
          <w:szCs w:val="22"/>
        </w:rPr>
        <w:t> </w:t>
      </w:r>
    </w:p>
    <w:p w:rsidR="00C1368A" w:rsidRPr="00831B83" w:rsidRDefault="00C1368A">
      <w:pPr>
        <w:pStyle w:val="p1"/>
        <w:rPr>
          <w:rFonts w:ascii="Arial" w:hAnsi="Arial" w:cs="Arial"/>
          <w:sz w:val="22"/>
          <w:szCs w:val="22"/>
        </w:rPr>
      </w:pPr>
      <w:r w:rsidRPr="00831B83">
        <w:rPr>
          <w:rStyle w:val="s2"/>
          <w:rFonts w:ascii="Arial" w:hAnsi="Arial" w:cs="Arial"/>
          <w:sz w:val="22"/>
          <w:szCs w:val="22"/>
        </w:rPr>
        <w:t>Bei den Farblautgedichten bedient sich Marc Ballhaus der Sprachforschung und fragt nach, wie Sprache beim Menschen entstanden ist. Er vergleicht die verschiedenen Sprachen der Erde. Wie wird z.B. die Farbe "Rot" in asiatischen, europäischen oder afrikanischen Sprachen ausgedrückt? Welche Konsonanten und Vokale kommen besonders häufig vor im Vergleich. So entstehen Lautgedichte, die an Dadaismus erinnern.</w:t>
      </w:r>
    </w:p>
    <w:p w:rsidR="00C1368A" w:rsidRPr="00831B83" w:rsidRDefault="00C1368A">
      <w:pPr>
        <w:pStyle w:val="p2"/>
        <w:rPr>
          <w:rFonts w:ascii="Arial" w:hAnsi="Arial" w:cs="Arial"/>
          <w:sz w:val="22"/>
          <w:szCs w:val="22"/>
        </w:rPr>
      </w:pPr>
    </w:p>
    <w:p w:rsidR="00C1368A" w:rsidRPr="00831B83" w:rsidRDefault="00C1368A">
      <w:pPr>
        <w:pStyle w:val="p1"/>
        <w:rPr>
          <w:rFonts w:ascii="Arial" w:hAnsi="Arial" w:cs="Arial"/>
          <w:sz w:val="22"/>
          <w:szCs w:val="22"/>
        </w:rPr>
      </w:pPr>
      <w:r w:rsidRPr="00831B83">
        <w:rPr>
          <w:rStyle w:val="s2"/>
          <w:rFonts w:ascii="Arial" w:hAnsi="Arial" w:cs="Arial"/>
          <w:sz w:val="22"/>
          <w:szCs w:val="22"/>
        </w:rPr>
        <w:t xml:space="preserve">Es gibt Menschen, die synästhetische Wahrnehmungen haben. Einige bekannte Künstler wie Kandinsky und Miro waren </w:t>
      </w:r>
      <w:proofErr w:type="spellStart"/>
      <w:r w:rsidRPr="00831B83">
        <w:rPr>
          <w:rStyle w:val="s2"/>
          <w:rFonts w:ascii="Arial" w:hAnsi="Arial" w:cs="Arial"/>
          <w:sz w:val="22"/>
          <w:szCs w:val="22"/>
        </w:rPr>
        <w:t>Synästheten</w:t>
      </w:r>
      <w:proofErr w:type="spellEnd"/>
      <w:r w:rsidRPr="00831B83">
        <w:rPr>
          <w:rStyle w:val="s2"/>
          <w:rFonts w:ascii="Arial" w:hAnsi="Arial" w:cs="Arial"/>
          <w:sz w:val="22"/>
          <w:szCs w:val="22"/>
        </w:rPr>
        <w:t xml:space="preserve">. Man schätzt, daß etwa zwei von tausend Menschen mit der Fähigkeit ausgestattet sind, Farben zu hören und Töne zu sehen. Das kann sich z.B. so zeigen, </w:t>
      </w:r>
      <w:proofErr w:type="spellStart"/>
      <w:r w:rsidRPr="00831B83">
        <w:rPr>
          <w:rStyle w:val="s2"/>
          <w:rFonts w:ascii="Arial" w:hAnsi="Arial" w:cs="Arial"/>
          <w:sz w:val="22"/>
          <w:szCs w:val="22"/>
        </w:rPr>
        <w:t>daß</w:t>
      </w:r>
      <w:proofErr w:type="spellEnd"/>
      <w:r w:rsidRPr="00831B83">
        <w:rPr>
          <w:rStyle w:val="s2"/>
          <w:rFonts w:ascii="Arial" w:hAnsi="Arial" w:cs="Arial"/>
          <w:sz w:val="22"/>
          <w:szCs w:val="22"/>
        </w:rPr>
        <w:t xml:space="preserve"> dem </w:t>
      </w:r>
      <w:proofErr w:type="spellStart"/>
      <w:r w:rsidRPr="00831B83">
        <w:rPr>
          <w:rStyle w:val="s2"/>
          <w:rFonts w:ascii="Arial" w:hAnsi="Arial" w:cs="Arial"/>
          <w:sz w:val="22"/>
          <w:szCs w:val="22"/>
        </w:rPr>
        <w:t>Synästheten</w:t>
      </w:r>
      <w:proofErr w:type="spellEnd"/>
      <w:r w:rsidRPr="00831B83">
        <w:rPr>
          <w:rStyle w:val="s2"/>
          <w:rFonts w:ascii="Arial" w:hAnsi="Arial" w:cs="Arial"/>
          <w:sz w:val="22"/>
          <w:szCs w:val="22"/>
        </w:rPr>
        <w:t xml:space="preserve"> beim Klavierspiel farbige Punkte vor dem Auge erscheinen oder daß allgemein der Klang eines bestimmten Instrumentes in einer bestimmen </w:t>
      </w:r>
      <w:proofErr w:type="gramStart"/>
      <w:r w:rsidRPr="00831B83">
        <w:rPr>
          <w:rStyle w:val="s2"/>
          <w:rFonts w:ascii="Arial" w:hAnsi="Arial" w:cs="Arial"/>
          <w:sz w:val="22"/>
          <w:szCs w:val="22"/>
        </w:rPr>
        <w:t>Farbe</w:t>
      </w:r>
      <w:proofErr w:type="gramEnd"/>
      <w:r w:rsidRPr="00831B83">
        <w:rPr>
          <w:rStyle w:val="s2"/>
          <w:rFonts w:ascii="Arial" w:hAnsi="Arial" w:cs="Arial"/>
          <w:sz w:val="22"/>
          <w:szCs w:val="22"/>
        </w:rPr>
        <w:t xml:space="preserve"> wahrgenommen wird (Trompetenklang ist gelb, Kandinsky).</w:t>
      </w:r>
    </w:p>
    <w:p w:rsidR="00C1368A" w:rsidRPr="00831B83" w:rsidRDefault="00C1368A">
      <w:pPr>
        <w:pStyle w:val="p1"/>
        <w:rPr>
          <w:rFonts w:ascii="Arial" w:hAnsi="Arial" w:cs="Arial"/>
          <w:sz w:val="22"/>
          <w:szCs w:val="22"/>
        </w:rPr>
      </w:pPr>
      <w:r w:rsidRPr="00831B83">
        <w:rPr>
          <w:rStyle w:val="s3"/>
          <w:rFonts w:ascii="Arial" w:hAnsi="Arial" w:cs="Arial"/>
          <w:sz w:val="22"/>
          <w:szCs w:val="22"/>
        </w:rPr>
        <w:t>Marc Ballhaus</w:t>
      </w:r>
      <w:r w:rsidRPr="00831B83">
        <w:rPr>
          <w:rStyle w:val="s2"/>
          <w:rFonts w:ascii="Arial" w:hAnsi="Arial" w:cs="Arial"/>
          <w:sz w:val="22"/>
          <w:szCs w:val="22"/>
        </w:rPr>
        <w:t xml:space="preserve">, selbst synästhetisch wahrnehmend, hat sich mit einigen </w:t>
      </w:r>
      <w:proofErr w:type="spellStart"/>
      <w:r w:rsidRPr="00831B83">
        <w:rPr>
          <w:rStyle w:val="s2"/>
          <w:rFonts w:ascii="Arial" w:hAnsi="Arial" w:cs="Arial"/>
          <w:sz w:val="22"/>
          <w:szCs w:val="22"/>
        </w:rPr>
        <w:t>Synästheten</w:t>
      </w:r>
      <w:proofErr w:type="spellEnd"/>
      <w:r w:rsidRPr="00831B83">
        <w:rPr>
          <w:rStyle w:val="s2"/>
          <w:rFonts w:ascii="Arial" w:hAnsi="Arial" w:cs="Arial"/>
          <w:sz w:val="22"/>
          <w:szCs w:val="22"/>
        </w:rPr>
        <w:t xml:space="preserve"> bei der Konzeption seines Farb-Projektes ausgetauscht und erstaunliche Übereinstimmungen mit den theoretischen Überlegungen festgestellt.</w:t>
      </w:r>
    </w:p>
    <w:p w:rsidR="00C1368A" w:rsidRPr="00831B83" w:rsidRDefault="00C1368A">
      <w:pPr>
        <w:pStyle w:val="p2"/>
        <w:rPr>
          <w:rFonts w:ascii="Arial" w:hAnsi="Arial" w:cs="Arial"/>
          <w:sz w:val="22"/>
          <w:szCs w:val="22"/>
        </w:rPr>
      </w:pPr>
    </w:p>
    <w:p w:rsidR="00C1368A" w:rsidRPr="00831B83" w:rsidRDefault="00C1368A">
      <w:pPr>
        <w:pStyle w:val="p2"/>
        <w:rPr>
          <w:rFonts w:ascii="Arial" w:hAnsi="Arial" w:cs="Arial"/>
          <w:sz w:val="22"/>
          <w:szCs w:val="22"/>
        </w:rPr>
      </w:pPr>
    </w:p>
    <w:p w:rsidR="00C1368A" w:rsidRPr="00831B83" w:rsidRDefault="00C1368A">
      <w:pPr>
        <w:pStyle w:val="p2"/>
        <w:rPr>
          <w:rFonts w:ascii="Arial" w:hAnsi="Arial" w:cs="Arial"/>
          <w:sz w:val="22"/>
          <w:szCs w:val="22"/>
        </w:rPr>
      </w:pPr>
    </w:p>
    <w:p w:rsidR="00C1368A" w:rsidRPr="00831B83" w:rsidRDefault="00C1368A">
      <w:pPr>
        <w:rPr>
          <w:rFonts w:ascii="Arial" w:hAnsi="Arial" w:cs="Arial"/>
        </w:rPr>
      </w:pPr>
    </w:p>
    <w:sectPr w:rsidR="00C1368A" w:rsidRPr="00831B83" w:rsidSect="009143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Arial"/>
    <w:panose1 w:val="00000000000000000000"/>
    <w:charset w:val="00"/>
    <w:family w:val="roman"/>
    <w:notTrueType/>
    <w:pitch w:val="default"/>
    <w:sig w:usb0="00000000" w:usb1="00000000" w:usb2="00000000" w:usb3="00000000" w:csb0="00000000" w:csb1="00000000"/>
  </w:font>
  <w:font w:name=".SFUIText-Bold">
    <w:altName w:val="Arial"/>
    <w:panose1 w:val="00000000000000000000"/>
    <w:charset w:val="00"/>
    <w:family w:val="roman"/>
    <w:notTrueType/>
    <w:pitch w:val="default"/>
    <w:sig w:usb0="00000000" w:usb1="00000000" w:usb2="00000000" w:usb3="00000000" w:csb0="00000000" w:csb1="00000000"/>
  </w:font>
  <w:font w:name=".SFUIText-Regular">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C1368A"/>
    <w:rsid w:val="00100E42"/>
    <w:rsid w:val="001D33E0"/>
    <w:rsid w:val="0029515D"/>
    <w:rsid w:val="00831B83"/>
    <w:rsid w:val="009143A4"/>
    <w:rsid w:val="009624CF"/>
    <w:rsid w:val="00AD08FD"/>
    <w:rsid w:val="00BF13AD"/>
    <w:rsid w:val="00C1368A"/>
    <w:rsid w:val="00EB7142"/>
    <w:rsid w:val="00EF3A8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3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C1368A"/>
    <w:pPr>
      <w:spacing w:after="0" w:line="240" w:lineRule="auto"/>
    </w:pPr>
    <w:rPr>
      <w:rFonts w:ascii=".SF UI Text" w:hAnsi=".SF UI Text" w:cs="Times New Roman"/>
      <w:color w:val="000000"/>
      <w:sz w:val="26"/>
      <w:szCs w:val="26"/>
    </w:rPr>
  </w:style>
  <w:style w:type="paragraph" w:customStyle="1" w:styleId="p2">
    <w:name w:val="p2"/>
    <w:basedOn w:val="Standard"/>
    <w:rsid w:val="00C1368A"/>
    <w:pPr>
      <w:spacing w:after="0" w:line="240" w:lineRule="auto"/>
    </w:pPr>
    <w:rPr>
      <w:rFonts w:ascii=".SF UI Text" w:hAnsi=".SF UI Text" w:cs="Times New Roman"/>
      <w:color w:val="000000"/>
      <w:sz w:val="26"/>
      <w:szCs w:val="26"/>
    </w:rPr>
  </w:style>
  <w:style w:type="paragraph" w:customStyle="1" w:styleId="p3">
    <w:name w:val="p3"/>
    <w:basedOn w:val="Standard"/>
    <w:rsid w:val="00C1368A"/>
    <w:pPr>
      <w:spacing w:after="0" w:line="240" w:lineRule="auto"/>
    </w:pPr>
    <w:rPr>
      <w:rFonts w:ascii=".SF UI Text" w:hAnsi=".SF UI Text" w:cs="Times New Roman"/>
      <w:color w:val="454545"/>
      <w:sz w:val="26"/>
      <w:szCs w:val="26"/>
    </w:rPr>
  </w:style>
  <w:style w:type="character" w:customStyle="1" w:styleId="s1">
    <w:name w:val="s1"/>
    <w:basedOn w:val="Absatz-Standardschriftart"/>
    <w:rsid w:val="00C1368A"/>
    <w:rPr>
      <w:rFonts w:ascii=".SFUIText-Bold" w:hAnsi=".SFUIText-Bold" w:hint="default"/>
      <w:b/>
      <w:bCs/>
      <w:i w:val="0"/>
      <w:iCs w:val="0"/>
      <w:sz w:val="34"/>
      <w:szCs w:val="34"/>
    </w:rPr>
  </w:style>
  <w:style w:type="character" w:customStyle="1" w:styleId="s2">
    <w:name w:val="s2"/>
    <w:basedOn w:val="Absatz-Standardschriftart"/>
    <w:rsid w:val="00C1368A"/>
    <w:rPr>
      <w:rFonts w:ascii=".SFUIText-Regular" w:hAnsi=".SFUIText-Regular" w:hint="default"/>
      <w:b w:val="0"/>
      <w:bCs w:val="0"/>
      <w:i w:val="0"/>
      <w:iCs w:val="0"/>
      <w:sz w:val="34"/>
      <w:szCs w:val="34"/>
    </w:rPr>
  </w:style>
  <w:style w:type="character" w:customStyle="1" w:styleId="s3">
    <w:name w:val="s3"/>
    <w:basedOn w:val="Absatz-Standardschriftart"/>
    <w:rsid w:val="00C1368A"/>
    <w:rPr>
      <w:rFonts w:ascii=".SFUIText-Regular" w:hAnsi=".SFUIText-Regular" w:hint="default"/>
      <w:b w:val="0"/>
      <w:bCs w:val="0"/>
      <w:i w:val="0"/>
      <w:iCs w:val="0"/>
      <w:color w:val="454545"/>
      <w:sz w:val="34"/>
      <w:szCs w:val="34"/>
    </w:rPr>
  </w:style>
  <w:style w:type="character" w:customStyle="1" w:styleId="s4">
    <w:name w:val="s4"/>
    <w:basedOn w:val="Absatz-Standardschriftart"/>
    <w:rsid w:val="00C1368A"/>
    <w:rPr>
      <w:rFonts w:ascii=".SFUIText-Regular" w:hAnsi=".SFUIText-Regular" w:hint="default"/>
      <w:b w:val="0"/>
      <w:bCs w:val="0"/>
      <w:i w:val="0"/>
      <w:iCs w:val="0"/>
      <w:color w:val="000000"/>
      <w:sz w:val="34"/>
      <w:szCs w:val="34"/>
    </w:rPr>
  </w:style>
  <w:style w:type="character" w:customStyle="1" w:styleId="apple-converted-space">
    <w:name w:val="apple-converted-space"/>
    <w:basedOn w:val="Absatz-Standardschriftart"/>
    <w:rsid w:val="00C136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2437</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Zeides</dc:creator>
  <cp:keywords/>
  <dc:description/>
  <cp:lastModifiedBy>helmut</cp:lastModifiedBy>
  <cp:revision>10</cp:revision>
  <dcterms:created xsi:type="dcterms:W3CDTF">2017-05-18T09:10:00Z</dcterms:created>
  <dcterms:modified xsi:type="dcterms:W3CDTF">2017-06-03T07:29:00Z</dcterms:modified>
</cp:coreProperties>
</file>